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186F2" w14:textId="77777777" w:rsidR="003A72B0" w:rsidRPr="000718EC" w:rsidRDefault="003A72B0" w:rsidP="000718EC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0718EC">
        <w:rPr>
          <w:rFonts w:ascii="Calibri" w:hAnsi="Calibri" w:cs="Calibri"/>
          <w:b/>
          <w:bCs/>
          <w:sz w:val="20"/>
          <w:szCs w:val="20"/>
        </w:rPr>
        <w:t>THE LAST WORDS OF A DYING SAVIOR</w:t>
      </w:r>
    </w:p>
    <w:p w14:paraId="11A2D8DE" w14:textId="77777777" w:rsidR="003A72B0" w:rsidRPr="000718EC" w:rsidRDefault="003A72B0" w:rsidP="000718EC">
      <w:pPr>
        <w:jc w:val="both"/>
        <w:rPr>
          <w:rFonts w:ascii="Calibri" w:hAnsi="Calibri" w:cs="Calibri"/>
          <w:sz w:val="20"/>
          <w:szCs w:val="20"/>
        </w:rPr>
      </w:pPr>
    </w:p>
    <w:p w14:paraId="0B3B2705" w14:textId="6E589081" w:rsidR="003A72B0" w:rsidRPr="000718EC" w:rsidRDefault="003A72B0" w:rsidP="000718EC">
      <w:pPr>
        <w:jc w:val="both"/>
        <w:rPr>
          <w:rFonts w:ascii="Calibri" w:hAnsi="Calibri" w:cs="Calibri"/>
          <w:sz w:val="20"/>
          <w:szCs w:val="20"/>
        </w:rPr>
      </w:pPr>
      <w:r w:rsidRPr="000718EC">
        <w:rPr>
          <w:rFonts w:ascii="Calibri" w:hAnsi="Calibri" w:cs="Calibri"/>
          <w:sz w:val="20"/>
          <w:szCs w:val="20"/>
        </w:rPr>
        <w:t>The gospels record the last words of Jesus before He died on the cross for our sins. As a matter of fact, there were “seven sayings” He uttered from the cross, and they would make a fine study for us. Since we have limited space, let’s get right to it!</w:t>
      </w:r>
      <w:r w:rsidR="00F1552F" w:rsidRPr="000718EC">
        <w:rPr>
          <w:rFonts w:ascii="Calibri" w:hAnsi="Calibri" w:cs="Calibri"/>
          <w:sz w:val="20"/>
          <w:szCs w:val="20"/>
        </w:rPr>
        <w:t xml:space="preserve"> </w:t>
      </w:r>
    </w:p>
    <w:p w14:paraId="671EDE81" w14:textId="77777777" w:rsidR="003A72B0" w:rsidRPr="000718EC" w:rsidRDefault="003A72B0" w:rsidP="000718EC">
      <w:pPr>
        <w:jc w:val="both"/>
        <w:rPr>
          <w:rFonts w:ascii="Calibri" w:hAnsi="Calibri" w:cs="Calibri"/>
          <w:sz w:val="20"/>
          <w:szCs w:val="20"/>
        </w:rPr>
      </w:pPr>
    </w:p>
    <w:p w14:paraId="05869EF1" w14:textId="7DB20CD1" w:rsidR="003A72B0" w:rsidRPr="000718EC" w:rsidRDefault="003A72B0" w:rsidP="000718EC">
      <w:pPr>
        <w:jc w:val="both"/>
        <w:rPr>
          <w:rFonts w:ascii="Calibri" w:hAnsi="Calibri" w:cs="Calibri"/>
          <w:sz w:val="20"/>
          <w:szCs w:val="20"/>
        </w:rPr>
      </w:pPr>
      <w:r w:rsidRPr="000718EC">
        <w:rPr>
          <w:rFonts w:ascii="Calibri" w:hAnsi="Calibri" w:cs="Calibri"/>
          <w:b/>
          <w:sz w:val="20"/>
          <w:szCs w:val="20"/>
        </w:rPr>
        <w:t xml:space="preserve">The cry of forgiveness: </w:t>
      </w:r>
      <w:r w:rsidRPr="000718EC">
        <w:rPr>
          <w:rFonts w:ascii="Calibri" w:hAnsi="Calibri" w:cs="Calibri"/>
          <w:b/>
          <w:bCs/>
          <w:i/>
          <w:sz w:val="20"/>
          <w:szCs w:val="20"/>
        </w:rPr>
        <w:t>“Father, forgive them, for they do not know what they do”</w:t>
      </w:r>
      <w:r w:rsidRPr="000718EC">
        <w:rPr>
          <w:rFonts w:ascii="Calibri" w:hAnsi="Calibri" w:cs="Calibri"/>
          <w:b/>
          <w:bCs/>
          <w:sz w:val="20"/>
          <w:szCs w:val="20"/>
        </w:rPr>
        <w:t xml:space="preserve"> (Lk.23:34).</w:t>
      </w:r>
      <w:r w:rsidRPr="000718EC">
        <w:rPr>
          <w:rFonts w:ascii="Calibri" w:hAnsi="Calibri" w:cs="Calibri"/>
          <w:sz w:val="20"/>
          <w:szCs w:val="20"/>
        </w:rPr>
        <w:t xml:space="preserve"> </w:t>
      </w:r>
      <w:r w:rsidR="00CC6B77" w:rsidRPr="000718EC">
        <w:rPr>
          <w:rFonts w:ascii="Calibri" w:hAnsi="Calibri" w:cs="Calibri"/>
          <w:sz w:val="20"/>
          <w:szCs w:val="20"/>
        </w:rPr>
        <w:t>Whenever I read those words, I</w:t>
      </w:r>
      <w:r w:rsidRPr="000718EC">
        <w:rPr>
          <w:rFonts w:ascii="Calibri" w:hAnsi="Calibri" w:cs="Calibri"/>
          <w:sz w:val="20"/>
          <w:szCs w:val="20"/>
        </w:rPr>
        <w:t xml:space="preserve"> </w:t>
      </w:r>
      <w:r w:rsidR="00CC6B77" w:rsidRPr="000718EC">
        <w:rPr>
          <w:rFonts w:ascii="Calibri" w:hAnsi="Calibri" w:cs="Calibri"/>
          <w:sz w:val="20"/>
          <w:szCs w:val="20"/>
        </w:rPr>
        <w:t>m</w:t>
      </w:r>
      <w:r w:rsidRPr="000718EC">
        <w:rPr>
          <w:rFonts w:ascii="Calibri" w:hAnsi="Calibri" w:cs="Calibri"/>
          <w:bCs/>
          <w:iCs/>
          <w:sz w:val="20"/>
          <w:szCs w:val="20"/>
        </w:rPr>
        <w:t xml:space="preserve">arvel </w:t>
      </w:r>
      <w:r w:rsidRPr="000718EC">
        <w:rPr>
          <w:rFonts w:ascii="Calibri" w:hAnsi="Calibri" w:cs="Calibri"/>
          <w:sz w:val="20"/>
          <w:szCs w:val="20"/>
        </w:rPr>
        <w:t>that th</w:t>
      </w:r>
      <w:r w:rsidR="00CC6B77" w:rsidRPr="000718EC">
        <w:rPr>
          <w:rFonts w:ascii="Calibri" w:hAnsi="Calibri" w:cs="Calibri"/>
          <w:sz w:val="20"/>
          <w:szCs w:val="20"/>
        </w:rPr>
        <w:t>is prayer was offered for</w:t>
      </w:r>
      <w:r w:rsidRPr="000718EC">
        <w:rPr>
          <w:rFonts w:ascii="Calibri" w:hAnsi="Calibri" w:cs="Calibri"/>
          <w:sz w:val="20"/>
          <w:szCs w:val="20"/>
        </w:rPr>
        <w:t xml:space="preserve"> the very ones who are abusing and murdering Him</w:t>
      </w:r>
      <w:r w:rsidR="00F1552F" w:rsidRPr="000718EC">
        <w:rPr>
          <w:rFonts w:ascii="Calibri" w:hAnsi="Calibri" w:cs="Calibri"/>
          <w:sz w:val="20"/>
          <w:szCs w:val="20"/>
        </w:rPr>
        <w:t>.</w:t>
      </w:r>
      <w:r w:rsidR="00CC6B77" w:rsidRPr="000718EC">
        <w:rPr>
          <w:rFonts w:ascii="Calibri" w:hAnsi="Calibri" w:cs="Calibri"/>
          <w:sz w:val="20"/>
          <w:szCs w:val="20"/>
        </w:rPr>
        <w:t xml:space="preserve"> </w:t>
      </w:r>
      <w:r w:rsidR="00F1552F" w:rsidRPr="000718EC">
        <w:rPr>
          <w:rFonts w:ascii="Calibri" w:hAnsi="Calibri" w:cs="Calibri"/>
          <w:sz w:val="20"/>
          <w:szCs w:val="20"/>
        </w:rPr>
        <w:t xml:space="preserve">Not only that, but His prayer is offered while the crime is being perpetrated! This was not an “after the fact” situation, where people are trying to make amends; but right in the midst of their presumptuous rebellion against the God of Heaven. </w:t>
      </w:r>
      <w:r w:rsidR="00FA2048">
        <w:rPr>
          <w:rFonts w:ascii="Calibri" w:hAnsi="Calibri" w:cs="Calibri"/>
          <w:sz w:val="20"/>
          <w:szCs w:val="20"/>
        </w:rPr>
        <w:t>Yet</w:t>
      </w:r>
      <w:r w:rsidR="00F1552F" w:rsidRPr="000718EC">
        <w:rPr>
          <w:rFonts w:ascii="Calibri" w:hAnsi="Calibri" w:cs="Calibri"/>
          <w:sz w:val="20"/>
          <w:szCs w:val="20"/>
        </w:rPr>
        <w:t xml:space="preserve"> the forgiveness for which Jesus prayed would not come without conditions</w:t>
      </w:r>
      <w:r w:rsidR="00A21164">
        <w:rPr>
          <w:rFonts w:ascii="Calibri" w:hAnsi="Calibri" w:cs="Calibri"/>
          <w:sz w:val="20"/>
          <w:szCs w:val="20"/>
        </w:rPr>
        <w:t>;</w:t>
      </w:r>
      <w:r w:rsidR="000718EC">
        <w:rPr>
          <w:rFonts w:ascii="Calibri" w:hAnsi="Calibri" w:cs="Calibri"/>
          <w:sz w:val="20"/>
          <w:szCs w:val="20"/>
        </w:rPr>
        <w:t xml:space="preserve"> f</w:t>
      </w:r>
      <w:r w:rsidR="00F1552F" w:rsidRPr="000718EC">
        <w:rPr>
          <w:rFonts w:ascii="Calibri" w:hAnsi="Calibri" w:cs="Calibri"/>
          <w:sz w:val="20"/>
          <w:szCs w:val="20"/>
        </w:rPr>
        <w:t xml:space="preserve">or their forgiveness would not come for another fifty-one days (cf. Ac.2:36-38). </w:t>
      </w:r>
    </w:p>
    <w:p w14:paraId="188C2918" w14:textId="77777777" w:rsidR="003A72B0" w:rsidRPr="000718EC" w:rsidRDefault="003A72B0" w:rsidP="000718EC">
      <w:pPr>
        <w:jc w:val="both"/>
        <w:rPr>
          <w:rFonts w:ascii="Calibri" w:hAnsi="Calibri" w:cs="Calibri"/>
          <w:sz w:val="20"/>
          <w:szCs w:val="20"/>
        </w:rPr>
      </w:pPr>
    </w:p>
    <w:p w14:paraId="253A8106" w14:textId="238360B4" w:rsidR="003A72B0" w:rsidRPr="000718EC" w:rsidRDefault="003A72B0" w:rsidP="000718EC">
      <w:pPr>
        <w:jc w:val="both"/>
        <w:rPr>
          <w:rFonts w:ascii="Calibri" w:hAnsi="Calibri" w:cs="Calibri"/>
          <w:bCs/>
          <w:sz w:val="20"/>
          <w:szCs w:val="20"/>
        </w:rPr>
      </w:pPr>
      <w:r w:rsidRPr="000718EC">
        <w:rPr>
          <w:rFonts w:ascii="Calibri" w:hAnsi="Calibri" w:cs="Calibri"/>
          <w:b/>
          <w:sz w:val="20"/>
          <w:szCs w:val="20"/>
        </w:rPr>
        <w:t xml:space="preserve">The cry of salvation: </w:t>
      </w:r>
      <w:r w:rsidRPr="000718EC">
        <w:rPr>
          <w:rFonts w:ascii="Calibri" w:hAnsi="Calibri" w:cs="Calibri"/>
          <w:b/>
          <w:i/>
          <w:sz w:val="20"/>
          <w:szCs w:val="20"/>
        </w:rPr>
        <w:t>“Assuredly, I say to you, today you will be with me in Paradise”</w:t>
      </w:r>
      <w:r w:rsidRPr="000718EC">
        <w:rPr>
          <w:rFonts w:ascii="Calibri" w:hAnsi="Calibri" w:cs="Calibri"/>
          <w:b/>
          <w:sz w:val="20"/>
          <w:szCs w:val="20"/>
        </w:rPr>
        <w:t xml:space="preserve"> (Lk.23:43).</w:t>
      </w:r>
      <w:r w:rsidRPr="000718EC">
        <w:rPr>
          <w:rFonts w:ascii="Calibri" w:hAnsi="Calibri" w:cs="Calibri"/>
          <w:sz w:val="20"/>
          <w:szCs w:val="20"/>
        </w:rPr>
        <w:t xml:space="preserve"> </w:t>
      </w:r>
      <w:r w:rsidR="00B85410" w:rsidRPr="000718EC">
        <w:rPr>
          <w:rFonts w:ascii="Calibri" w:hAnsi="Calibri" w:cs="Calibri"/>
          <w:sz w:val="20"/>
          <w:szCs w:val="20"/>
        </w:rPr>
        <w:t>Here we see the famous “thief on the cross” having a last-minute change of heart</w:t>
      </w:r>
      <w:r w:rsidR="007B290F">
        <w:rPr>
          <w:rFonts w:ascii="Calibri" w:hAnsi="Calibri" w:cs="Calibri"/>
          <w:sz w:val="20"/>
          <w:szCs w:val="20"/>
        </w:rPr>
        <w:t xml:space="preserve"> – a </w:t>
      </w:r>
      <w:r w:rsidR="00B85410" w:rsidRPr="000718EC">
        <w:rPr>
          <w:rFonts w:ascii="Calibri" w:hAnsi="Calibri" w:cs="Calibri"/>
          <w:sz w:val="20"/>
          <w:szCs w:val="20"/>
        </w:rPr>
        <w:t xml:space="preserve">true, “death-bed conversion.” In the process of his conversion, he realized the need to fear God. He knew that Jesus was innocent. He knew that Jesus was </w:t>
      </w:r>
      <w:r w:rsidR="000718EC">
        <w:rPr>
          <w:rFonts w:ascii="Calibri" w:hAnsi="Calibri" w:cs="Calibri"/>
          <w:sz w:val="20"/>
          <w:szCs w:val="20"/>
        </w:rPr>
        <w:t>“</w:t>
      </w:r>
      <w:r w:rsidR="00B85410" w:rsidRPr="000718EC">
        <w:rPr>
          <w:rFonts w:ascii="Calibri" w:hAnsi="Calibri" w:cs="Calibri"/>
          <w:sz w:val="20"/>
          <w:szCs w:val="20"/>
        </w:rPr>
        <w:t>Lord,</w:t>
      </w:r>
      <w:r w:rsidR="000718EC">
        <w:rPr>
          <w:rFonts w:ascii="Calibri" w:hAnsi="Calibri" w:cs="Calibri"/>
          <w:sz w:val="20"/>
          <w:szCs w:val="20"/>
        </w:rPr>
        <w:t>”</w:t>
      </w:r>
      <w:r w:rsidR="00B85410" w:rsidRPr="000718EC">
        <w:rPr>
          <w:rFonts w:ascii="Calibri" w:hAnsi="Calibri" w:cs="Calibri"/>
          <w:sz w:val="20"/>
          <w:szCs w:val="20"/>
        </w:rPr>
        <w:t xml:space="preserve"> and that He had a “kingdom.” And, he knew that Jesus had the power to </w:t>
      </w:r>
      <w:r w:rsidR="007B290F">
        <w:rPr>
          <w:rFonts w:ascii="Calibri" w:hAnsi="Calibri" w:cs="Calibri"/>
          <w:sz w:val="20"/>
          <w:szCs w:val="20"/>
        </w:rPr>
        <w:t>remember</w:t>
      </w:r>
      <w:r w:rsidR="00B85410" w:rsidRPr="000718EC">
        <w:rPr>
          <w:rFonts w:ascii="Calibri" w:hAnsi="Calibri" w:cs="Calibri"/>
          <w:sz w:val="20"/>
          <w:szCs w:val="20"/>
        </w:rPr>
        <w:t xml:space="preserve"> </w:t>
      </w:r>
      <w:r w:rsidR="000718EC">
        <w:rPr>
          <w:rFonts w:ascii="Calibri" w:hAnsi="Calibri" w:cs="Calibri"/>
          <w:sz w:val="20"/>
          <w:szCs w:val="20"/>
        </w:rPr>
        <w:t>(</w:t>
      </w:r>
      <w:r w:rsidR="007B290F">
        <w:rPr>
          <w:rFonts w:ascii="Calibri" w:hAnsi="Calibri" w:cs="Calibri"/>
          <w:sz w:val="20"/>
          <w:szCs w:val="20"/>
        </w:rPr>
        <w:t>help</w:t>
      </w:r>
      <w:r w:rsidR="000718EC">
        <w:rPr>
          <w:rFonts w:ascii="Calibri" w:hAnsi="Calibri" w:cs="Calibri"/>
          <w:sz w:val="20"/>
          <w:szCs w:val="20"/>
        </w:rPr>
        <w:t>)</w:t>
      </w:r>
      <w:r w:rsidR="00B85410" w:rsidRPr="000718EC">
        <w:rPr>
          <w:rFonts w:ascii="Calibri" w:hAnsi="Calibri" w:cs="Calibri"/>
          <w:sz w:val="20"/>
          <w:szCs w:val="20"/>
        </w:rPr>
        <w:t xml:space="preserve"> him after they have both died. Jesus responded with </w:t>
      </w:r>
      <w:r w:rsidR="00BE3EB5" w:rsidRPr="000718EC">
        <w:rPr>
          <w:rFonts w:ascii="Calibri" w:hAnsi="Calibri" w:cs="Calibri"/>
          <w:sz w:val="20"/>
          <w:szCs w:val="20"/>
        </w:rPr>
        <w:t>words of comfort</w:t>
      </w:r>
      <w:r w:rsidR="007B290F">
        <w:rPr>
          <w:rFonts w:ascii="Calibri" w:hAnsi="Calibri" w:cs="Calibri"/>
          <w:sz w:val="20"/>
          <w:szCs w:val="20"/>
        </w:rPr>
        <w:t xml:space="preserve"> – </w:t>
      </w:r>
      <w:r w:rsidR="00BE3EB5" w:rsidRPr="000718EC">
        <w:rPr>
          <w:rFonts w:ascii="Calibri" w:hAnsi="Calibri" w:cs="Calibri"/>
          <w:sz w:val="20"/>
          <w:szCs w:val="20"/>
        </w:rPr>
        <w:t>which would be experienced on that very day! (cf. 2Cor.5:8)</w:t>
      </w:r>
    </w:p>
    <w:p w14:paraId="3BC97B33" w14:textId="77777777" w:rsidR="003A72B0" w:rsidRPr="000718EC" w:rsidRDefault="003A72B0" w:rsidP="000718EC">
      <w:pPr>
        <w:jc w:val="both"/>
        <w:rPr>
          <w:rFonts w:ascii="Calibri" w:hAnsi="Calibri" w:cs="Calibri"/>
          <w:sz w:val="20"/>
          <w:szCs w:val="20"/>
        </w:rPr>
      </w:pPr>
    </w:p>
    <w:p w14:paraId="383AD691" w14:textId="6FA779E7" w:rsidR="003A72B0" w:rsidRPr="000718EC" w:rsidRDefault="003A72B0" w:rsidP="000718EC">
      <w:pPr>
        <w:jc w:val="both"/>
        <w:rPr>
          <w:rFonts w:ascii="Calibri" w:hAnsi="Calibri" w:cs="Calibri"/>
          <w:sz w:val="20"/>
          <w:szCs w:val="20"/>
        </w:rPr>
      </w:pPr>
      <w:r w:rsidRPr="000718EC">
        <w:rPr>
          <w:rFonts w:ascii="Calibri" w:hAnsi="Calibri" w:cs="Calibri"/>
          <w:b/>
          <w:sz w:val="20"/>
          <w:szCs w:val="20"/>
        </w:rPr>
        <w:t xml:space="preserve">The cry of concern: </w:t>
      </w:r>
      <w:r w:rsidRPr="000718EC">
        <w:rPr>
          <w:rFonts w:ascii="Calibri" w:hAnsi="Calibri" w:cs="Calibri"/>
          <w:b/>
          <w:i/>
          <w:sz w:val="20"/>
          <w:szCs w:val="20"/>
        </w:rPr>
        <w:t>“Woman, behold your son! …Behold your mother”</w:t>
      </w:r>
      <w:r w:rsidRPr="000718EC">
        <w:rPr>
          <w:rFonts w:ascii="Calibri" w:hAnsi="Calibri" w:cs="Calibri"/>
          <w:b/>
          <w:sz w:val="20"/>
          <w:szCs w:val="20"/>
        </w:rPr>
        <w:t xml:space="preserve"> (Jn.19:26-27).</w:t>
      </w:r>
      <w:r w:rsidRPr="000718EC">
        <w:rPr>
          <w:rFonts w:ascii="Calibri" w:hAnsi="Calibri" w:cs="Calibri"/>
          <w:sz w:val="20"/>
          <w:szCs w:val="20"/>
        </w:rPr>
        <w:t xml:space="preserve"> </w:t>
      </w:r>
      <w:r w:rsidR="00BE3EB5" w:rsidRPr="000718EC">
        <w:rPr>
          <w:rFonts w:ascii="Calibri" w:hAnsi="Calibri" w:cs="Calibri"/>
          <w:sz w:val="20"/>
          <w:szCs w:val="20"/>
        </w:rPr>
        <w:t>E</w:t>
      </w:r>
      <w:r w:rsidRPr="000718EC">
        <w:rPr>
          <w:rFonts w:ascii="Calibri" w:hAnsi="Calibri" w:cs="Calibri"/>
          <w:sz w:val="20"/>
          <w:szCs w:val="20"/>
        </w:rPr>
        <w:t>ven in this</w:t>
      </w:r>
      <w:r w:rsidR="00BE3EB5" w:rsidRPr="000718EC">
        <w:rPr>
          <w:rFonts w:ascii="Calibri" w:hAnsi="Calibri" w:cs="Calibri"/>
          <w:sz w:val="20"/>
          <w:szCs w:val="20"/>
        </w:rPr>
        <w:t xml:space="preserve"> very </w:t>
      </w:r>
      <w:r w:rsidRPr="000718EC">
        <w:rPr>
          <w:rFonts w:ascii="Calibri" w:hAnsi="Calibri" w:cs="Calibri"/>
          <w:sz w:val="20"/>
          <w:szCs w:val="20"/>
        </w:rPr>
        <w:t xml:space="preserve">difficult time, Jesus </w:t>
      </w:r>
      <w:r w:rsidR="00BE3EB5" w:rsidRPr="000718EC">
        <w:rPr>
          <w:rFonts w:ascii="Calibri" w:hAnsi="Calibri" w:cs="Calibri"/>
          <w:sz w:val="20"/>
          <w:szCs w:val="20"/>
        </w:rPr>
        <w:t>shows</w:t>
      </w:r>
      <w:r w:rsidRPr="000718EC">
        <w:rPr>
          <w:rFonts w:ascii="Calibri" w:hAnsi="Calibri" w:cs="Calibri"/>
          <w:sz w:val="20"/>
          <w:szCs w:val="20"/>
        </w:rPr>
        <w:t xml:space="preserve"> concern for His </w:t>
      </w:r>
      <w:r w:rsidR="00BE3EB5" w:rsidRPr="000718EC">
        <w:rPr>
          <w:rFonts w:ascii="Calibri" w:hAnsi="Calibri" w:cs="Calibri"/>
          <w:sz w:val="20"/>
          <w:szCs w:val="20"/>
        </w:rPr>
        <w:t xml:space="preserve">mother. When most </w:t>
      </w:r>
      <w:r w:rsidR="000843AC" w:rsidRPr="000718EC">
        <w:rPr>
          <w:rFonts w:ascii="Calibri" w:hAnsi="Calibri" w:cs="Calibri"/>
          <w:sz w:val="20"/>
          <w:szCs w:val="20"/>
        </w:rPr>
        <w:t xml:space="preserve">people </w:t>
      </w:r>
      <w:r w:rsidR="00BE3EB5" w:rsidRPr="000718EC">
        <w:rPr>
          <w:rFonts w:ascii="Calibri" w:hAnsi="Calibri" w:cs="Calibri"/>
          <w:sz w:val="20"/>
          <w:szCs w:val="20"/>
        </w:rPr>
        <w:t xml:space="preserve">would be focused on themselves, Jesus thinks of family. He wanted to make sure Mary was taken care of after He was gone; and </w:t>
      </w:r>
      <w:r w:rsidR="000843AC" w:rsidRPr="000718EC">
        <w:rPr>
          <w:rFonts w:ascii="Calibri" w:hAnsi="Calibri" w:cs="Calibri"/>
          <w:sz w:val="20"/>
          <w:szCs w:val="20"/>
        </w:rPr>
        <w:t>H</w:t>
      </w:r>
      <w:r w:rsidR="00BE3EB5" w:rsidRPr="000718EC">
        <w:rPr>
          <w:rFonts w:ascii="Calibri" w:hAnsi="Calibri" w:cs="Calibri"/>
          <w:sz w:val="20"/>
          <w:szCs w:val="20"/>
        </w:rPr>
        <w:t xml:space="preserve">e turned to a man he knew He could trust to do it: John. These words reminded me of the words my father spoke to me when he was nearing death: </w:t>
      </w:r>
      <w:r w:rsidR="00BE3EB5" w:rsidRPr="000718EC">
        <w:rPr>
          <w:rFonts w:ascii="Calibri" w:hAnsi="Calibri" w:cs="Calibri"/>
          <w:i/>
          <w:iCs/>
          <w:sz w:val="20"/>
          <w:szCs w:val="20"/>
        </w:rPr>
        <w:t>“Boy, take care of your maw!”</w:t>
      </w:r>
      <w:r w:rsidR="00BE3EB5" w:rsidRPr="000718EC">
        <w:rPr>
          <w:rFonts w:ascii="Calibri" w:hAnsi="Calibri" w:cs="Calibri"/>
          <w:sz w:val="20"/>
          <w:szCs w:val="20"/>
        </w:rPr>
        <w:t xml:space="preserve"> I was only eighteen years of age; but I took on that responsibility with gladness. And, given the chance, I would do it again! (cf. 1Tm.5:8)</w:t>
      </w:r>
    </w:p>
    <w:p w14:paraId="4446475A" w14:textId="77777777" w:rsidR="003A72B0" w:rsidRPr="000718EC" w:rsidRDefault="003A72B0" w:rsidP="000718EC">
      <w:pPr>
        <w:jc w:val="both"/>
        <w:rPr>
          <w:rFonts w:ascii="Calibri" w:hAnsi="Calibri" w:cs="Calibri"/>
          <w:sz w:val="20"/>
          <w:szCs w:val="20"/>
        </w:rPr>
      </w:pPr>
    </w:p>
    <w:p w14:paraId="517728CE" w14:textId="7561B664" w:rsidR="003A72B0" w:rsidRPr="000718EC" w:rsidRDefault="003A72B0" w:rsidP="000718EC">
      <w:pPr>
        <w:jc w:val="both"/>
        <w:rPr>
          <w:rFonts w:ascii="Calibri" w:hAnsi="Calibri" w:cs="Calibri"/>
          <w:sz w:val="20"/>
          <w:szCs w:val="20"/>
        </w:rPr>
      </w:pPr>
      <w:r w:rsidRPr="000718EC">
        <w:rPr>
          <w:rFonts w:ascii="Calibri" w:hAnsi="Calibri" w:cs="Calibri"/>
          <w:b/>
          <w:sz w:val="20"/>
          <w:szCs w:val="20"/>
        </w:rPr>
        <w:t xml:space="preserve">The cry of abandonment: </w:t>
      </w:r>
      <w:r w:rsidRPr="000718EC">
        <w:rPr>
          <w:rFonts w:ascii="Calibri" w:hAnsi="Calibri" w:cs="Calibri"/>
          <w:b/>
          <w:i/>
          <w:sz w:val="20"/>
          <w:szCs w:val="20"/>
        </w:rPr>
        <w:t>“My God, My God, why have You forsaken Me”</w:t>
      </w:r>
      <w:r w:rsidRPr="000718EC">
        <w:rPr>
          <w:rFonts w:ascii="Calibri" w:hAnsi="Calibri" w:cs="Calibri"/>
          <w:b/>
          <w:sz w:val="20"/>
          <w:szCs w:val="20"/>
        </w:rPr>
        <w:t xml:space="preserve"> (Mt.27:46; Mk.15:34).</w:t>
      </w:r>
      <w:r w:rsidRPr="000718EC">
        <w:rPr>
          <w:rFonts w:ascii="Calibri" w:hAnsi="Calibri" w:cs="Calibri"/>
          <w:bCs/>
          <w:sz w:val="20"/>
          <w:szCs w:val="20"/>
        </w:rPr>
        <w:t xml:space="preserve"> </w:t>
      </w:r>
      <w:r w:rsidR="000843AC" w:rsidRPr="000718EC">
        <w:rPr>
          <w:rFonts w:ascii="Calibri" w:hAnsi="Calibri" w:cs="Calibri"/>
          <w:bCs/>
          <w:sz w:val="20"/>
          <w:szCs w:val="20"/>
        </w:rPr>
        <w:t>Jesus is not asking this for His own benefit, for He knows why He is on the cross (Jn.12:32-33). Instead, His words are spoken for the benefit of those present. No doubt, they would call to mind David’s words in Psalm 22, where a detailed picture of that very day is painted. Like David, Jesus was “forsaken” in the sense that God was “far from helping” Him (Ps.22:1).</w:t>
      </w:r>
      <w:r w:rsidR="00B21C7D" w:rsidRPr="000718EC">
        <w:rPr>
          <w:rFonts w:ascii="Calibri" w:hAnsi="Calibri" w:cs="Calibri"/>
          <w:bCs/>
          <w:sz w:val="20"/>
          <w:szCs w:val="20"/>
        </w:rPr>
        <w:t xml:space="preserve"> </w:t>
      </w:r>
      <w:r w:rsidR="00B21C7D" w:rsidRPr="000718EC">
        <w:rPr>
          <w:rFonts w:ascii="Calibri" w:hAnsi="Calibri" w:cs="Calibri"/>
          <w:bCs/>
          <w:i/>
          <w:iCs/>
          <w:sz w:val="20"/>
          <w:szCs w:val="20"/>
        </w:rPr>
        <w:t xml:space="preserve">He was abandoned to be mocked, scourged, and crucified; with no help from the Father to escape </w:t>
      </w:r>
      <w:r w:rsidR="00B21C7D" w:rsidRPr="000718EC">
        <w:rPr>
          <w:rFonts w:ascii="Calibri" w:hAnsi="Calibri" w:cs="Calibri"/>
          <w:bCs/>
          <w:sz w:val="20"/>
          <w:szCs w:val="20"/>
        </w:rPr>
        <w:t>(Mt.20:17-19). As an aside, if Jesus was “separated from God,” as some falsely claim, then this prayer was worthless (cf. Isa.59:2).</w:t>
      </w:r>
    </w:p>
    <w:p w14:paraId="653C801F" w14:textId="77777777" w:rsidR="003A72B0" w:rsidRPr="000718EC" w:rsidRDefault="003A72B0" w:rsidP="000718EC">
      <w:pPr>
        <w:jc w:val="both"/>
        <w:rPr>
          <w:rFonts w:ascii="Calibri" w:hAnsi="Calibri" w:cs="Calibri"/>
          <w:sz w:val="20"/>
          <w:szCs w:val="20"/>
        </w:rPr>
      </w:pPr>
    </w:p>
    <w:p w14:paraId="274BA110" w14:textId="6C8BD178" w:rsidR="003A72B0" w:rsidRPr="000718EC" w:rsidRDefault="003A72B0" w:rsidP="000718EC">
      <w:pPr>
        <w:jc w:val="both"/>
        <w:rPr>
          <w:rFonts w:ascii="Calibri" w:hAnsi="Calibri" w:cs="Calibri"/>
          <w:i/>
          <w:sz w:val="20"/>
          <w:szCs w:val="20"/>
        </w:rPr>
      </w:pPr>
      <w:r w:rsidRPr="000718EC">
        <w:rPr>
          <w:rFonts w:ascii="Calibri" w:hAnsi="Calibri" w:cs="Calibri"/>
          <w:b/>
          <w:sz w:val="20"/>
          <w:szCs w:val="20"/>
        </w:rPr>
        <w:t xml:space="preserve">The cry of distress: </w:t>
      </w:r>
      <w:r w:rsidRPr="000718EC">
        <w:rPr>
          <w:rFonts w:ascii="Calibri" w:hAnsi="Calibri" w:cs="Calibri"/>
          <w:b/>
          <w:i/>
          <w:sz w:val="20"/>
          <w:szCs w:val="20"/>
        </w:rPr>
        <w:t>“I thirst”</w:t>
      </w:r>
      <w:r w:rsidRPr="000718EC">
        <w:rPr>
          <w:rFonts w:ascii="Calibri" w:hAnsi="Calibri" w:cs="Calibri"/>
          <w:b/>
          <w:sz w:val="20"/>
          <w:szCs w:val="20"/>
        </w:rPr>
        <w:t xml:space="preserve"> (Jn.19:28).</w:t>
      </w:r>
      <w:r w:rsidRPr="000718EC">
        <w:rPr>
          <w:rFonts w:ascii="Calibri" w:hAnsi="Calibri" w:cs="Calibri"/>
          <w:sz w:val="20"/>
          <w:szCs w:val="20"/>
        </w:rPr>
        <w:t xml:space="preserve"> Clearly, Jesus is vulnerable, and in real physical </w:t>
      </w:r>
      <w:r w:rsidR="000718EC">
        <w:rPr>
          <w:rFonts w:ascii="Calibri" w:hAnsi="Calibri" w:cs="Calibri"/>
          <w:sz w:val="20"/>
          <w:szCs w:val="20"/>
        </w:rPr>
        <w:t>distress</w:t>
      </w:r>
      <w:r w:rsidR="00AB5543">
        <w:rPr>
          <w:rFonts w:ascii="Calibri" w:hAnsi="Calibri" w:cs="Calibri"/>
          <w:sz w:val="20"/>
          <w:szCs w:val="20"/>
        </w:rPr>
        <w:t xml:space="preserve">. </w:t>
      </w:r>
      <w:r w:rsidR="00B21C7D" w:rsidRPr="000718EC">
        <w:rPr>
          <w:rFonts w:ascii="Calibri" w:hAnsi="Calibri" w:cs="Calibri"/>
          <w:sz w:val="20"/>
          <w:szCs w:val="20"/>
        </w:rPr>
        <w:t xml:space="preserve">The horrors of crucifixion would certainly include extreme thirst. In these words, we see the </w:t>
      </w:r>
      <w:r w:rsidR="000718EC">
        <w:rPr>
          <w:rFonts w:ascii="Calibri" w:hAnsi="Calibri" w:cs="Calibri"/>
          <w:sz w:val="20"/>
          <w:szCs w:val="20"/>
        </w:rPr>
        <w:t>genuine</w:t>
      </w:r>
      <w:r w:rsidR="00B21C7D" w:rsidRPr="000718EC">
        <w:rPr>
          <w:rFonts w:ascii="Calibri" w:hAnsi="Calibri" w:cs="Calibri"/>
          <w:sz w:val="20"/>
          <w:szCs w:val="20"/>
        </w:rPr>
        <w:t xml:space="preserve"> humanity of Jesus. It is just as wrong to deny His humanity as it is to deny His Deity (</w:t>
      </w:r>
      <w:r w:rsidR="00AB5543">
        <w:rPr>
          <w:rFonts w:ascii="Calibri" w:hAnsi="Calibri" w:cs="Calibri"/>
          <w:sz w:val="20"/>
          <w:szCs w:val="20"/>
        </w:rPr>
        <w:t xml:space="preserve">cf. </w:t>
      </w:r>
      <w:r w:rsidR="007225FF" w:rsidRPr="000718EC">
        <w:rPr>
          <w:rFonts w:ascii="Calibri" w:hAnsi="Calibri" w:cs="Calibri"/>
          <w:sz w:val="20"/>
          <w:szCs w:val="20"/>
        </w:rPr>
        <w:t xml:space="preserve">1Jn.4:1-3). Jesus willingly took on humanity and all the vulnerabilities thereof for our sakes (Hb.4:14-16). </w:t>
      </w:r>
      <w:r w:rsidR="000718EC">
        <w:rPr>
          <w:rFonts w:ascii="Calibri" w:hAnsi="Calibri" w:cs="Calibri"/>
          <w:sz w:val="20"/>
          <w:szCs w:val="20"/>
        </w:rPr>
        <w:t xml:space="preserve">He endured a horrific death to demonstrate the horrific realities of sin, and </w:t>
      </w:r>
      <w:r w:rsidR="003A3BDC">
        <w:rPr>
          <w:rFonts w:ascii="Calibri" w:hAnsi="Calibri" w:cs="Calibri"/>
          <w:sz w:val="20"/>
          <w:szCs w:val="20"/>
        </w:rPr>
        <w:t xml:space="preserve">to pay </w:t>
      </w:r>
      <w:r w:rsidR="000718EC">
        <w:rPr>
          <w:rFonts w:ascii="Calibri" w:hAnsi="Calibri" w:cs="Calibri"/>
          <w:sz w:val="20"/>
          <w:szCs w:val="20"/>
        </w:rPr>
        <w:t>the</w:t>
      </w:r>
      <w:r w:rsidR="003A3BDC">
        <w:rPr>
          <w:rFonts w:ascii="Calibri" w:hAnsi="Calibri" w:cs="Calibri"/>
          <w:sz w:val="20"/>
          <w:szCs w:val="20"/>
        </w:rPr>
        <w:t xml:space="preserve"> horrific</w:t>
      </w:r>
      <w:r w:rsidR="000718EC">
        <w:rPr>
          <w:rFonts w:ascii="Calibri" w:hAnsi="Calibri" w:cs="Calibri"/>
          <w:sz w:val="20"/>
          <w:szCs w:val="20"/>
        </w:rPr>
        <w:t xml:space="preserve"> price of forgiveness</w:t>
      </w:r>
      <w:r w:rsidR="00FA2048">
        <w:rPr>
          <w:rFonts w:ascii="Calibri" w:hAnsi="Calibri" w:cs="Calibri"/>
          <w:sz w:val="20"/>
          <w:szCs w:val="20"/>
        </w:rPr>
        <w:t xml:space="preserve"> (1Cor.6:20)</w:t>
      </w:r>
      <w:r w:rsidR="000718EC">
        <w:rPr>
          <w:rFonts w:ascii="Calibri" w:hAnsi="Calibri" w:cs="Calibri"/>
          <w:sz w:val="20"/>
          <w:szCs w:val="20"/>
        </w:rPr>
        <w:t>.</w:t>
      </w:r>
    </w:p>
    <w:p w14:paraId="1B6EB829" w14:textId="77777777" w:rsidR="003A72B0" w:rsidRPr="000718EC" w:rsidRDefault="003A72B0" w:rsidP="000718EC">
      <w:pPr>
        <w:jc w:val="both"/>
        <w:rPr>
          <w:rFonts w:ascii="Calibri" w:hAnsi="Calibri" w:cs="Calibri"/>
          <w:sz w:val="20"/>
          <w:szCs w:val="20"/>
        </w:rPr>
      </w:pPr>
    </w:p>
    <w:p w14:paraId="3FAD5D70" w14:textId="1649F5A2" w:rsidR="003A72B0" w:rsidRDefault="003A72B0" w:rsidP="000718EC">
      <w:pPr>
        <w:jc w:val="both"/>
        <w:rPr>
          <w:rFonts w:ascii="Calibri" w:hAnsi="Calibri" w:cs="Calibri"/>
          <w:sz w:val="20"/>
          <w:szCs w:val="20"/>
        </w:rPr>
      </w:pPr>
      <w:r w:rsidRPr="000718EC">
        <w:rPr>
          <w:rFonts w:ascii="Calibri" w:hAnsi="Calibri" w:cs="Calibri"/>
          <w:b/>
          <w:sz w:val="20"/>
          <w:szCs w:val="20"/>
        </w:rPr>
        <w:t xml:space="preserve">The cry of triumph: </w:t>
      </w:r>
      <w:r w:rsidRPr="000718EC">
        <w:rPr>
          <w:rFonts w:ascii="Calibri" w:hAnsi="Calibri" w:cs="Calibri"/>
          <w:b/>
          <w:i/>
          <w:sz w:val="20"/>
          <w:szCs w:val="20"/>
        </w:rPr>
        <w:t>“It is finished”</w:t>
      </w:r>
      <w:r w:rsidRPr="000718EC">
        <w:rPr>
          <w:rFonts w:ascii="Calibri" w:hAnsi="Calibri" w:cs="Calibri"/>
          <w:b/>
          <w:sz w:val="20"/>
          <w:szCs w:val="20"/>
        </w:rPr>
        <w:t xml:space="preserve"> (John 19:30).</w:t>
      </w:r>
      <w:r w:rsidRPr="000718EC">
        <w:rPr>
          <w:rFonts w:ascii="Calibri" w:hAnsi="Calibri" w:cs="Calibri"/>
          <w:sz w:val="20"/>
          <w:szCs w:val="20"/>
        </w:rPr>
        <w:t xml:space="preserve"> But it’s </w:t>
      </w:r>
      <w:r w:rsidR="007225FF" w:rsidRPr="000718EC">
        <w:rPr>
          <w:rFonts w:ascii="Calibri" w:hAnsi="Calibri" w:cs="Calibri"/>
          <w:sz w:val="20"/>
          <w:szCs w:val="20"/>
        </w:rPr>
        <w:t xml:space="preserve">not </w:t>
      </w:r>
      <w:r w:rsidRPr="000718EC">
        <w:rPr>
          <w:rFonts w:ascii="Calibri" w:hAnsi="Calibri" w:cs="Calibri"/>
          <w:sz w:val="20"/>
          <w:szCs w:val="20"/>
        </w:rPr>
        <w:t>just His</w:t>
      </w:r>
      <w:r w:rsidR="000718EC">
        <w:rPr>
          <w:rFonts w:ascii="Calibri" w:hAnsi="Calibri" w:cs="Calibri"/>
          <w:sz w:val="20"/>
          <w:szCs w:val="20"/>
        </w:rPr>
        <w:t xml:space="preserve"> earthly</w:t>
      </w:r>
      <w:r w:rsidRPr="000718EC">
        <w:rPr>
          <w:rFonts w:ascii="Calibri" w:hAnsi="Calibri" w:cs="Calibri"/>
          <w:sz w:val="20"/>
          <w:szCs w:val="20"/>
        </w:rPr>
        <w:t xml:space="preserve"> life that’s finished</w:t>
      </w:r>
      <w:r w:rsidR="007225FF" w:rsidRPr="000718EC">
        <w:rPr>
          <w:rFonts w:ascii="Calibri" w:hAnsi="Calibri" w:cs="Calibri"/>
          <w:sz w:val="20"/>
          <w:szCs w:val="20"/>
        </w:rPr>
        <w:t xml:space="preserve">. This moment was the fulfillment of the Messianic prophecies of the Old Testament (Mt.5:17-18). It was the end of the Old Testament Law (Col.2:14-16). And it was the end of Satan’s power over death (Hb.2:14-15). </w:t>
      </w:r>
      <w:r w:rsidR="000718EC">
        <w:rPr>
          <w:rFonts w:ascii="Calibri" w:hAnsi="Calibri" w:cs="Calibri"/>
          <w:sz w:val="20"/>
          <w:szCs w:val="20"/>
        </w:rPr>
        <w:t>And, with the ending of those things came the beginning of some new things (cf. Hb.9:15-17).</w:t>
      </w:r>
      <w:r w:rsidR="007B290F">
        <w:rPr>
          <w:rFonts w:ascii="Calibri" w:hAnsi="Calibri" w:cs="Calibri"/>
          <w:sz w:val="20"/>
          <w:szCs w:val="20"/>
        </w:rPr>
        <w:t xml:space="preserve"> </w:t>
      </w:r>
    </w:p>
    <w:p w14:paraId="2E6101EC" w14:textId="77777777" w:rsidR="007B290F" w:rsidRPr="000718EC" w:rsidRDefault="007B290F" w:rsidP="000718EC">
      <w:pPr>
        <w:jc w:val="both"/>
        <w:rPr>
          <w:rFonts w:ascii="Calibri" w:hAnsi="Calibri" w:cs="Calibri"/>
          <w:sz w:val="20"/>
          <w:szCs w:val="20"/>
        </w:rPr>
      </w:pPr>
    </w:p>
    <w:p w14:paraId="783D8A3F" w14:textId="1047FE56" w:rsidR="003A72B0" w:rsidRPr="000718EC" w:rsidRDefault="003A72B0" w:rsidP="000718EC">
      <w:pPr>
        <w:jc w:val="both"/>
        <w:rPr>
          <w:rFonts w:ascii="Calibri" w:hAnsi="Calibri" w:cs="Calibri"/>
          <w:sz w:val="20"/>
          <w:szCs w:val="20"/>
        </w:rPr>
      </w:pPr>
      <w:r w:rsidRPr="000718EC">
        <w:rPr>
          <w:rFonts w:ascii="Calibri" w:hAnsi="Calibri" w:cs="Calibri"/>
          <w:b/>
          <w:sz w:val="20"/>
          <w:szCs w:val="20"/>
        </w:rPr>
        <w:t xml:space="preserve">The cry of reunion: </w:t>
      </w:r>
      <w:r w:rsidRPr="000718EC">
        <w:rPr>
          <w:rFonts w:ascii="Calibri" w:hAnsi="Calibri" w:cs="Calibri"/>
          <w:b/>
          <w:i/>
          <w:sz w:val="20"/>
          <w:szCs w:val="20"/>
        </w:rPr>
        <w:t>“Father, into Your hands I commit My spirit</w:t>
      </w:r>
      <w:r w:rsidRPr="000718EC">
        <w:rPr>
          <w:rFonts w:ascii="Calibri" w:hAnsi="Calibri" w:cs="Calibri"/>
          <w:b/>
          <w:sz w:val="20"/>
          <w:szCs w:val="20"/>
        </w:rPr>
        <w:t>” (Lk.23:46).</w:t>
      </w:r>
      <w:r w:rsidRPr="000718EC">
        <w:rPr>
          <w:rFonts w:ascii="Calibri" w:hAnsi="Calibri" w:cs="Calibri"/>
          <w:sz w:val="20"/>
          <w:szCs w:val="20"/>
        </w:rPr>
        <w:t xml:space="preserve"> With His mission completed, He entrusts Himself to God (</w:t>
      </w:r>
      <w:r w:rsidR="000718EC" w:rsidRPr="000718EC">
        <w:rPr>
          <w:rFonts w:ascii="Calibri" w:hAnsi="Calibri" w:cs="Calibri"/>
          <w:sz w:val="20"/>
          <w:szCs w:val="20"/>
        </w:rPr>
        <w:t xml:space="preserve">cp. </w:t>
      </w:r>
      <w:r w:rsidRPr="000718EC">
        <w:rPr>
          <w:rFonts w:ascii="Calibri" w:hAnsi="Calibri" w:cs="Calibri"/>
          <w:sz w:val="20"/>
          <w:szCs w:val="20"/>
        </w:rPr>
        <w:t>Jn.17:4-5)</w:t>
      </w:r>
      <w:r w:rsidR="000718EC" w:rsidRPr="000718EC">
        <w:rPr>
          <w:rFonts w:ascii="Calibri" w:hAnsi="Calibri" w:cs="Calibri"/>
          <w:sz w:val="20"/>
          <w:szCs w:val="20"/>
        </w:rPr>
        <w:t>. And, l</w:t>
      </w:r>
      <w:r w:rsidRPr="000718EC">
        <w:rPr>
          <w:rFonts w:ascii="Calibri" w:hAnsi="Calibri" w:cs="Calibri"/>
          <w:sz w:val="20"/>
          <w:szCs w:val="20"/>
        </w:rPr>
        <w:t xml:space="preserve">ikewise, when </w:t>
      </w:r>
      <w:r w:rsidRPr="000718EC">
        <w:rPr>
          <w:rFonts w:ascii="Calibri" w:hAnsi="Calibri" w:cs="Calibri"/>
          <w:i/>
          <w:iCs/>
          <w:sz w:val="20"/>
          <w:szCs w:val="20"/>
        </w:rPr>
        <w:t>our</w:t>
      </w:r>
      <w:r w:rsidRPr="000718EC">
        <w:rPr>
          <w:rFonts w:ascii="Calibri" w:hAnsi="Calibri" w:cs="Calibri"/>
          <w:sz w:val="20"/>
          <w:szCs w:val="20"/>
        </w:rPr>
        <w:t xml:space="preserve"> life is over, we can entrust </w:t>
      </w:r>
      <w:r w:rsidRPr="000718EC">
        <w:rPr>
          <w:rFonts w:ascii="Calibri" w:hAnsi="Calibri" w:cs="Calibri"/>
          <w:i/>
          <w:iCs/>
          <w:sz w:val="20"/>
          <w:szCs w:val="20"/>
        </w:rPr>
        <w:t>ourselves</w:t>
      </w:r>
      <w:r w:rsidRPr="000718EC">
        <w:rPr>
          <w:rFonts w:ascii="Calibri" w:hAnsi="Calibri" w:cs="Calibri"/>
          <w:sz w:val="20"/>
          <w:szCs w:val="20"/>
        </w:rPr>
        <w:t xml:space="preserve"> to God! (2Tm.4:6-8)</w:t>
      </w:r>
    </w:p>
    <w:p w14:paraId="6BED957C" w14:textId="77777777" w:rsidR="003A72B0" w:rsidRPr="000718EC" w:rsidRDefault="003A72B0" w:rsidP="000718EC">
      <w:pPr>
        <w:jc w:val="both"/>
        <w:rPr>
          <w:rFonts w:ascii="Calibri" w:hAnsi="Calibri" w:cs="Calibri"/>
          <w:sz w:val="20"/>
          <w:szCs w:val="20"/>
        </w:rPr>
      </w:pPr>
    </w:p>
    <w:p w14:paraId="148CA6F7" w14:textId="3AB64CE9" w:rsidR="003A72B0" w:rsidRPr="000718EC" w:rsidRDefault="00615D34" w:rsidP="000718EC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When one considers</w:t>
      </w:r>
      <w:r w:rsidR="003A72B0" w:rsidRPr="000718EC">
        <w:rPr>
          <w:rFonts w:ascii="Calibri" w:hAnsi="Calibri" w:cs="Calibri"/>
          <w:sz w:val="20"/>
          <w:szCs w:val="20"/>
        </w:rPr>
        <w:t xml:space="preserve"> the extreme difficulties of crucifixion, </w:t>
      </w:r>
      <w:r w:rsidR="003A72B0" w:rsidRPr="00615D34">
        <w:rPr>
          <w:rFonts w:ascii="Calibri" w:hAnsi="Calibri" w:cs="Calibri"/>
          <w:sz w:val="20"/>
          <w:szCs w:val="20"/>
        </w:rPr>
        <w:t>it</w:t>
      </w:r>
      <w:r w:rsidRPr="00615D34">
        <w:rPr>
          <w:rFonts w:ascii="Calibri" w:hAnsi="Calibri" w:cs="Calibri"/>
          <w:sz w:val="20"/>
          <w:szCs w:val="20"/>
        </w:rPr>
        <w:t xml:space="preserve"> is</w:t>
      </w:r>
      <w:r w:rsidR="003A72B0" w:rsidRPr="00615D34">
        <w:rPr>
          <w:rFonts w:ascii="Calibri" w:hAnsi="Calibri" w:cs="Calibri"/>
          <w:sz w:val="20"/>
          <w:szCs w:val="20"/>
        </w:rPr>
        <w:t xml:space="preserve"> amazing </w:t>
      </w:r>
      <w:r w:rsidR="000718EC" w:rsidRPr="00615D34">
        <w:rPr>
          <w:rFonts w:ascii="Calibri" w:hAnsi="Calibri" w:cs="Calibri"/>
          <w:sz w:val="20"/>
          <w:szCs w:val="20"/>
        </w:rPr>
        <w:t>that Jesus</w:t>
      </w:r>
      <w:r w:rsidR="003A72B0" w:rsidRPr="00615D34">
        <w:rPr>
          <w:rFonts w:ascii="Calibri" w:hAnsi="Calibri" w:cs="Calibri"/>
          <w:sz w:val="20"/>
          <w:szCs w:val="20"/>
        </w:rPr>
        <w:t xml:space="preserve"> could speak at all</w:t>
      </w:r>
      <w:r>
        <w:rPr>
          <w:rFonts w:ascii="Calibri" w:hAnsi="Calibri" w:cs="Calibri"/>
          <w:sz w:val="20"/>
          <w:szCs w:val="20"/>
        </w:rPr>
        <w:t>.</w:t>
      </w:r>
      <w:r w:rsidR="003A72B0" w:rsidRPr="000718E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Being hung in that awkward position would make it difficult to even breath – let alon</w:t>
      </w:r>
      <w:r w:rsidR="00AB5543"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 xml:space="preserve"> speak! </w:t>
      </w:r>
      <w:r w:rsidR="003A72B0" w:rsidRPr="000718EC">
        <w:rPr>
          <w:rFonts w:ascii="Calibri" w:hAnsi="Calibri" w:cs="Calibri"/>
          <w:sz w:val="20"/>
          <w:szCs w:val="20"/>
        </w:rPr>
        <w:t>But His dying words</w:t>
      </w:r>
      <w:r>
        <w:rPr>
          <w:rFonts w:ascii="Calibri" w:hAnsi="Calibri" w:cs="Calibri"/>
          <w:sz w:val="20"/>
          <w:szCs w:val="20"/>
        </w:rPr>
        <w:t>, intentionally uttered,</w:t>
      </w:r>
      <w:r w:rsidR="003A72B0" w:rsidRPr="000718EC">
        <w:rPr>
          <w:rFonts w:ascii="Calibri" w:hAnsi="Calibri" w:cs="Calibri"/>
          <w:sz w:val="20"/>
          <w:szCs w:val="20"/>
        </w:rPr>
        <w:t xml:space="preserve"> are excellent ones for us to contemplate</w:t>
      </w:r>
      <w:r w:rsidR="000718EC" w:rsidRPr="000718EC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Taken together, these words demonstrate the unwavering love of God for his wayward creation. May we truly appreciate our Lord and Savior!</w:t>
      </w:r>
    </w:p>
    <w:p w14:paraId="72EE2160" w14:textId="77777777" w:rsidR="003A72B0" w:rsidRPr="000718EC" w:rsidRDefault="003A72B0" w:rsidP="000718EC">
      <w:pPr>
        <w:jc w:val="both"/>
        <w:rPr>
          <w:rFonts w:ascii="Calibri" w:hAnsi="Calibri" w:cs="Calibri"/>
          <w:sz w:val="20"/>
          <w:szCs w:val="20"/>
        </w:rPr>
      </w:pPr>
    </w:p>
    <w:p w14:paraId="44CFFC18" w14:textId="5A938BCE" w:rsidR="00B77952" w:rsidRDefault="003A72B0" w:rsidP="000718EC">
      <w:pPr>
        <w:jc w:val="right"/>
        <w:rPr>
          <w:rFonts w:ascii="Calibri" w:hAnsi="Calibri" w:cs="Calibri"/>
          <w:sz w:val="20"/>
          <w:szCs w:val="20"/>
        </w:rPr>
      </w:pPr>
      <w:r w:rsidRPr="000718EC">
        <w:rPr>
          <w:rFonts w:ascii="Calibri" w:hAnsi="Calibri" w:cs="Calibri"/>
          <w:sz w:val="20"/>
          <w:szCs w:val="20"/>
        </w:rPr>
        <w:t>--Lanny Smith</w:t>
      </w:r>
    </w:p>
    <w:sectPr w:rsidR="00B77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B0"/>
    <w:rsid w:val="000718EC"/>
    <w:rsid w:val="000843AC"/>
    <w:rsid w:val="003A3BDC"/>
    <w:rsid w:val="003A72B0"/>
    <w:rsid w:val="00612D42"/>
    <w:rsid w:val="00615D34"/>
    <w:rsid w:val="007225FF"/>
    <w:rsid w:val="007B290F"/>
    <w:rsid w:val="007C44BF"/>
    <w:rsid w:val="00A21164"/>
    <w:rsid w:val="00AB5543"/>
    <w:rsid w:val="00B21C7D"/>
    <w:rsid w:val="00B77952"/>
    <w:rsid w:val="00B85410"/>
    <w:rsid w:val="00BE3EB5"/>
    <w:rsid w:val="00CC6B77"/>
    <w:rsid w:val="00F1552F"/>
    <w:rsid w:val="00FA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7BCB2"/>
  <w15:chartTrackingRefBased/>
  <w15:docId w15:val="{907D2AAC-7B23-4E5E-BEB6-05E0B8B8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Lanny Smith</dc:creator>
  <cp:keywords/>
  <dc:description/>
  <cp:lastModifiedBy>Lanny Smith</cp:lastModifiedBy>
  <cp:revision>10</cp:revision>
  <dcterms:created xsi:type="dcterms:W3CDTF">2020-10-01T20:31:00Z</dcterms:created>
  <dcterms:modified xsi:type="dcterms:W3CDTF">2020-10-02T09:56:00Z</dcterms:modified>
</cp:coreProperties>
</file>